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54D9F1AE" w:rsidR="00915240" w:rsidRPr="007A2A50" w:rsidRDefault="00383754"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Mathematics</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53DDBADC"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9A07AC">
              <w:rPr>
                <w:rFonts w:ascii="Calibri" w:hAnsi="Calibri" w:cs="Calibri"/>
                <w:b/>
                <w:sz w:val="24"/>
                <w:szCs w:val="24"/>
              </w:rPr>
              <w:t xml:space="preserve">Mr </w:t>
            </w:r>
            <w:r w:rsidR="00383754">
              <w:rPr>
                <w:rFonts w:ascii="Calibri" w:hAnsi="Calibri" w:cs="Calibri"/>
                <w:b/>
                <w:sz w:val="24"/>
                <w:szCs w:val="24"/>
              </w:rPr>
              <w:t>M Walsh</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E648C" w:rsidRDefault="00B81EE9" w:rsidP="00B81EE9">
            <w:pPr>
              <w:rPr>
                <w:rFonts w:ascii="Calibri" w:hAnsi="Calibri" w:cs="Calibri"/>
                <w:b/>
                <w:bCs/>
              </w:rPr>
            </w:pPr>
            <w:r w:rsidRPr="00BE648C">
              <w:rPr>
                <w:rFonts w:ascii="Calibri" w:hAnsi="Calibri" w:cs="Calibri"/>
                <w:b/>
                <w:bCs/>
              </w:rPr>
              <w:t>Intent</w:t>
            </w:r>
          </w:p>
          <w:p w14:paraId="565296D6" w14:textId="77777777" w:rsidR="00BE648C" w:rsidRPr="00BE648C" w:rsidRDefault="00BE648C" w:rsidP="00BE648C">
            <w:pPr>
              <w:spacing w:after="160" w:line="259" w:lineRule="auto"/>
              <w:rPr>
                <w:rFonts w:ascii="Calibri" w:eastAsia="Times New Roman" w:hAnsi="Calibri" w:cs="Calibri"/>
                <w:kern w:val="2"/>
                <w:lang w:val="en-GB" w:eastAsia="en-US"/>
                <w14:ligatures w14:val="standardContextual"/>
              </w:rPr>
            </w:pPr>
            <w:r w:rsidRPr="00BE648C">
              <w:rPr>
                <w:rFonts w:ascii="Calibri" w:eastAsia="Times New Roman" w:hAnsi="Calibri" w:cs="Calibri"/>
                <w:kern w:val="2"/>
                <w:lang w:val="en-GB" w:eastAsia="en-US"/>
                <w14:ligatures w14:val="standardContextual"/>
              </w:rPr>
              <w:t>At Ormiston Cliff Park Primary Academy, our intent is to ensure that all pupils develop a deep, long-lasting understanding of mathematics and become confident, resilient problem-solvers. We aim for every child to:</w:t>
            </w:r>
          </w:p>
          <w:p w14:paraId="397161DD" w14:textId="77777777" w:rsidR="00BE648C" w:rsidRPr="00BE648C" w:rsidRDefault="00BE648C" w:rsidP="00BE648C">
            <w:pPr>
              <w:numPr>
                <w:ilvl w:val="0"/>
                <w:numId w:val="10"/>
              </w:numPr>
              <w:spacing w:after="160" w:line="259" w:lineRule="auto"/>
              <w:contextualSpacing/>
              <w:rPr>
                <w:rFonts w:ascii="Calibri" w:eastAsia="Times New Roman" w:hAnsi="Calibri" w:cs="Calibri"/>
                <w:kern w:val="2"/>
                <w:lang w:val="en-GB" w:eastAsia="en-US"/>
                <w14:ligatures w14:val="standardContextual"/>
              </w:rPr>
            </w:pPr>
            <w:r w:rsidRPr="00BE648C">
              <w:rPr>
                <w:rFonts w:ascii="Calibri" w:eastAsia="Times New Roman" w:hAnsi="Calibri" w:cs="Calibri"/>
                <w:kern w:val="2"/>
                <w:lang w:val="en-GB" w:eastAsia="en-US"/>
                <w14:ligatures w14:val="standardContextual"/>
              </w:rPr>
              <w:t>Become fluent in the fundamentals of mathematics, developing conceptual understanding and the ability to recall and apply knowledge rapidly and accurately.</w:t>
            </w:r>
          </w:p>
          <w:p w14:paraId="4DC4381F" w14:textId="77777777" w:rsidR="00BE648C" w:rsidRPr="00BE648C" w:rsidRDefault="00BE648C" w:rsidP="00BE648C">
            <w:pPr>
              <w:numPr>
                <w:ilvl w:val="0"/>
                <w:numId w:val="10"/>
              </w:numPr>
              <w:spacing w:after="160" w:line="259" w:lineRule="auto"/>
              <w:contextualSpacing/>
              <w:rPr>
                <w:rFonts w:ascii="Calibri" w:eastAsia="Times New Roman" w:hAnsi="Calibri" w:cs="Calibri"/>
                <w:kern w:val="2"/>
                <w:lang w:val="en-GB" w:eastAsia="en-US"/>
                <w14:ligatures w14:val="standardContextual"/>
              </w:rPr>
            </w:pPr>
            <w:r w:rsidRPr="00BE648C">
              <w:rPr>
                <w:rFonts w:ascii="Calibri" w:eastAsia="Times New Roman" w:hAnsi="Calibri" w:cs="Calibri"/>
                <w:kern w:val="2"/>
                <w:lang w:val="en-GB" w:eastAsia="en-US"/>
                <w14:ligatures w14:val="standardContextual"/>
              </w:rPr>
              <w:t>Reason mathematically by following a line of enquiry, developing arguments and justifying using mathematical language.</w:t>
            </w:r>
          </w:p>
          <w:p w14:paraId="7BA9D91F" w14:textId="77777777" w:rsidR="00BE648C" w:rsidRPr="00BE648C" w:rsidRDefault="00BE648C" w:rsidP="00BE648C">
            <w:pPr>
              <w:numPr>
                <w:ilvl w:val="0"/>
                <w:numId w:val="10"/>
              </w:numPr>
              <w:spacing w:after="160" w:line="259" w:lineRule="auto"/>
              <w:contextualSpacing/>
              <w:rPr>
                <w:rFonts w:ascii="Calibri" w:eastAsia="Times New Roman" w:hAnsi="Calibri" w:cs="Calibri"/>
                <w:kern w:val="2"/>
                <w:lang w:val="en-GB" w:eastAsia="en-US"/>
                <w14:ligatures w14:val="standardContextual"/>
              </w:rPr>
            </w:pPr>
            <w:r w:rsidRPr="00BE648C">
              <w:rPr>
                <w:rFonts w:ascii="Calibri" w:eastAsia="Times New Roman" w:hAnsi="Calibri" w:cs="Calibri"/>
                <w:kern w:val="2"/>
                <w:lang w:val="en-GB" w:eastAsia="en-US"/>
                <w14:ligatures w14:val="standardContextual"/>
              </w:rPr>
              <w:t>Solve problems by applying their mathematics to a variety of routine and non-routine problems, breaking them down into smaller steps and persevering in seeking solutions.</w:t>
            </w:r>
          </w:p>
          <w:p w14:paraId="3DFB6EA0" w14:textId="77777777" w:rsidR="00BE648C" w:rsidRPr="00BE648C" w:rsidRDefault="00BE648C" w:rsidP="00BE648C">
            <w:pPr>
              <w:spacing w:after="160" w:line="259" w:lineRule="auto"/>
              <w:rPr>
                <w:rFonts w:ascii="Calibri" w:eastAsia="Times New Roman" w:hAnsi="Calibri" w:cs="Calibri"/>
                <w:kern w:val="2"/>
                <w:lang w:val="en-GB" w:eastAsia="en-US"/>
                <w14:ligatures w14:val="standardContextual"/>
              </w:rPr>
            </w:pPr>
            <w:r w:rsidRPr="00BE648C">
              <w:rPr>
                <w:rFonts w:ascii="Calibri" w:eastAsia="Times New Roman" w:hAnsi="Calibri" w:cs="Calibri"/>
                <w:kern w:val="2"/>
                <w:lang w:val="en-GB" w:eastAsia="en-US"/>
                <w14:ligatures w14:val="standardContextual"/>
              </w:rPr>
              <w:t>We want pupils to see mathematics as relevant and meaningful, preparing them to apply their learning in the wider world. Our curriculum is designed to build on prior knowledge and achieve mastery through small, coherent steps.</w:t>
            </w:r>
          </w:p>
          <w:p w14:paraId="08E74DEE" w14:textId="433A63EF" w:rsidR="00EA46C1" w:rsidRPr="00BE648C" w:rsidRDefault="00BE648C" w:rsidP="00383754">
            <w:pPr>
              <w:spacing w:after="160" w:line="259" w:lineRule="auto"/>
              <w:rPr>
                <w:rFonts w:ascii="Calibri" w:eastAsia="Times New Roman" w:hAnsi="Calibri" w:cs="Calibri"/>
                <w:kern w:val="2"/>
                <w:lang w:val="en-GB" w:eastAsia="en-US"/>
                <w14:ligatures w14:val="standardContextual"/>
              </w:rPr>
            </w:pPr>
            <w:r w:rsidRPr="00BE648C">
              <w:rPr>
                <w:rFonts w:ascii="Calibri" w:eastAsia="Times New Roman" w:hAnsi="Calibri" w:cs="Calibri"/>
                <w:kern w:val="2"/>
                <w:lang w:val="en-GB" w:eastAsia="en-US"/>
                <w14:ligatures w14:val="standardContextual"/>
              </w:rPr>
              <w:t>In Early Years Foundation Stage (EYFS) our intent is to foster a deep understanding and enjoyment of maths from the very beginning of a child’s learning journey. We aim to develop confident, curious and independent mathematicians who can explore, question and make sense of the world around them through mathematical thinking. We believe that mathematical learning in the EYFS should be practical, purposeful and embedded in everyday experiences. We aim for all children to leave the EYFS with a secure number sense, the ability to reason mathematically and the confidence to apply their learning in creative and practical ways. Our curriculum builds the foundations necessary for success in Key Stage 1 and beyond.</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249F01A7" w14:textId="00513E53" w:rsidR="0047795E" w:rsidRPr="0047795E" w:rsidRDefault="006744CA" w:rsidP="0047795E">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40C16658" w14:textId="77777777" w:rsidR="00310164" w:rsidRPr="00310164" w:rsidRDefault="00310164" w:rsidP="00310164">
            <w:pPr>
              <w:widowControl w:val="0"/>
              <w:pBdr>
                <w:top w:val="nil"/>
                <w:left w:val="nil"/>
                <w:bottom w:val="nil"/>
                <w:right w:val="nil"/>
                <w:between w:val="nil"/>
              </w:pBdr>
              <w:spacing w:line="240" w:lineRule="auto"/>
              <w:rPr>
                <w:rFonts w:ascii="Calibri" w:hAnsi="Calibri" w:cs="Calibri"/>
                <w:lang w:val="en-GB"/>
              </w:rPr>
            </w:pPr>
            <w:r w:rsidRPr="00310164">
              <w:rPr>
                <w:rFonts w:ascii="Calibri" w:hAnsi="Calibri" w:cs="Calibri"/>
                <w:lang w:val="en-GB"/>
              </w:rPr>
              <w:t>At Ormiston Cliff Park Primary Academy, we use the OAK National Academy Mathematics curriculum as a foundation for our planning and progression. This ensures full coverage of the National Curriculum and a clear sequence of learning across all year groups. Teachers then adapt and enhance these lessons to create engaging learning experiences.</w:t>
            </w:r>
          </w:p>
          <w:p w14:paraId="568015A2" w14:textId="77777777" w:rsidR="00310164" w:rsidRPr="00310164" w:rsidRDefault="00310164" w:rsidP="00310164">
            <w:pPr>
              <w:widowControl w:val="0"/>
              <w:pBdr>
                <w:top w:val="nil"/>
                <w:left w:val="nil"/>
                <w:bottom w:val="nil"/>
                <w:right w:val="nil"/>
                <w:between w:val="nil"/>
              </w:pBdr>
              <w:spacing w:line="240" w:lineRule="auto"/>
              <w:rPr>
                <w:rFonts w:ascii="Calibri" w:hAnsi="Calibri" w:cs="Calibri"/>
                <w:lang w:val="en-GB"/>
              </w:rPr>
            </w:pPr>
            <w:r w:rsidRPr="00310164">
              <w:rPr>
                <w:rFonts w:ascii="Calibri" w:hAnsi="Calibri" w:cs="Calibri"/>
                <w:lang w:val="en-GB"/>
              </w:rPr>
              <w:t xml:space="preserve">Teachers create a positive attitude to Mathematics within their classrooms and reinforce the expectation that all pupils </w:t>
            </w:r>
            <w:proofErr w:type="gramStart"/>
            <w:r w:rsidRPr="00310164">
              <w:rPr>
                <w:rFonts w:ascii="Calibri" w:hAnsi="Calibri" w:cs="Calibri"/>
                <w:lang w:val="en-GB"/>
              </w:rPr>
              <w:t>are capable of achieving</w:t>
            </w:r>
            <w:proofErr w:type="gramEnd"/>
            <w:r w:rsidRPr="00310164">
              <w:rPr>
                <w:rFonts w:ascii="Calibri" w:hAnsi="Calibri" w:cs="Calibri"/>
                <w:lang w:val="en-GB"/>
              </w:rPr>
              <w:t xml:space="preserve"> high standards. A careful and purposeful sequencing of our curriculum content underpins its design, ensuring that pupils </w:t>
            </w:r>
            <w:proofErr w:type="gramStart"/>
            <w:r w:rsidRPr="00310164">
              <w:rPr>
                <w:rFonts w:ascii="Calibri" w:hAnsi="Calibri" w:cs="Calibri"/>
                <w:lang w:val="en-GB"/>
              </w:rPr>
              <w:t>are able to</w:t>
            </w:r>
            <w:proofErr w:type="gramEnd"/>
            <w:r w:rsidRPr="00310164">
              <w:rPr>
                <w:rFonts w:ascii="Calibri" w:hAnsi="Calibri" w:cs="Calibri"/>
                <w:lang w:val="en-GB"/>
              </w:rPr>
              <w:t xml:space="preserve"> build on and make links with existing knowledge. Attention is paid to vertical coherence in the curriculum through strategic mapping of mathematical concepts across the curriculum, allowing for the incremental development over time. </w:t>
            </w:r>
          </w:p>
          <w:p w14:paraId="0ACAD5A0" w14:textId="77777777" w:rsidR="00310164" w:rsidRPr="00310164" w:rsidRDefault="00310164" w:rsidP="00310164">
            <w:pPr>
              <w:widowControl w:val="0"/>
              <w:pBdr>
                <w:top w:val="nil"/>
                <w:left w:val="nil"/>
                <w:bottom w:val="nil"/>
                <w:right w:val="nil"/>
                <w:between w:val="nil"/>
              </w:pBdr>
              <w:spacing w:line="240" w:lineRule="auto"/>
              <w:rPr>
                <w:rFonts w:ascii="Calibri" w:hAnsi="Calibri" w:cs="Calibri"/>
                <w:lang w:val="en-GB"/>
              </w:rPr>
            </w:pPr>
            <w:r w:rsidRPr="00310164">
              <w:rPr>
                <w:rFonts w:ascii="Calibri" w:hAnsi="Calibri" w:cs="Calibri"/>
                <w:lang w:val="en-GB"/>
              </w:rPr>
              <w:t xml:space="preserve">Our Mathematics curriculum recognises the important role that knowledge and vocabulary plays in </w:t>
            </w:r>
            <w:r w:rsidRPr="00310164">
              <w:rPr>
                <w:rFonts w:ascii="Calibri" w:hAnsi="Calibri" w:cs="Calibri"/>
                <w:lang w:val="en-GB"/>
              </w:rPr>
              <w:lastRenderedPageBreak/>
              <w:t xml:space="preserve">learning. Vocabulary is mapped across the curriculum, both in terms of the introduction of new vocabulary and the necessary repetition of vocabulary that has gone before. </w:t>
            </w:r>
          </w:p>
          <w:p w14:paraId="22721293" w14:textId="77777777" w:rsidR="00310164" w:rsidRPr="00310164" w:rsidRDefault="00310164" w:rsidP="00310164">
            <w:pPr>
              <w:widowControl w:val="0"/>
              <w:pBdr>
                <w:top w:val="nil"/>
                <w:left w:val="nil"/>
                <w:bottom w:val="nil"/>
                <w:right w:val="nil"/>
                <w:between w:val="nil"/>
              </w:pBdr>
              <w:spacing w:line="240" w:lineRule="auto"/>
              <w:rPr>
                <w:rFonts w:ascii="Calibri" w:hAnsi="Calibri" w:cs="Calibri"/>
                <w:lang w:val="en-GB"/>
              </w:rPr>
            </w:pPr>
            <w:r w:rsidRPr="00310164">
              <w:rPr>
                <w:rFonts w:ascii="Calibri" w:hAnsi="Calibri" w:cs="Calibri"/>
                <w:lang w:val="en-GB"/>
              </w:rPr>
              <w:t xml:space="preserve">Our curriculum develops pupils’ knowledge and understanding of mathematical concepts over time. We introduce concepts and prompts to make pupils think hard about making sense of ideas, while also focusing on efficient procedural methods to ensure calculations can be completed easily and systematically. We often provide visual models to support understanding, then we remove scaffolding as ideas progress and foundation knowledge becomes secure, </w:t>
            </w:r>
            <w:proofErr w:type="gramStart"/>
            <w:r w:rsidRPr="00310164">
              <w:rPr>
                <w:rFonts w:ascii="Calibri" w:hAnsi="Calibri" w:cs="Calibri"/>
                <w:lang w:val="en-GB"/>
              </w:rPr>
              <w:t>in order to</w:t>
            </w:r>
            <w:proofErr w:type="gramEnd"/>
            <w:r w:rsidRPr="00310164">
              <w:rPr>
                <w:rFonts w:ascii="Calibri" w:hAnsi="Calibri" w:cs="Calibri"/>
                <w:lang w:val="en-GB"/>
              </w:rPr>
              <w:t xml:space="preserve"> aid development of mathematical fluency.</w:t>
            </w:r>
          </w:p>
          <w:p w14:paraId="0D3F54C4" w14:textId="77777777" w:rsidR="00310164" w:rsidRPr="00310164" w:rsidRDefault="00310164" w:rsidP="00310164">
            <w:pPr>
              <w:widowControl w:val="0"/>
              <w:pBdr>
                <w:top w:val="nil"/>
                <w:left w:val="nil"/>
                <w:bottom w:val="nil"/>
                <w:right w:val="nil"/>
                <w:between w:val="nil"/>
              </w:pBdr>
              <w:spacing w:line="240" w:lineRule="auto"/>
              <w:rPr>
                <w:rFonts w:ascii="Calibri" w:hAnsi="Calibri" w:cs="Calibri"/>
                <w:lang w:val="en-GB"/>
              </w:rPr>
            </w:pPr>
            <w:r w:rsidRPr="00310164">
              <w:rPr>
                <w:rFonts w:ascii="Calibri" w:hAnsi="Calibri" w:cs="Calibri"/>
                <w:lang w:val="en-GB"/>
              </w:rPr>
              <w:t>There are three aims of the national curriculum for mathematics: fluency, reasoning and problem solving. Our curriculum ensures that all pupils become fluent in the fundamentals of mathematics. Pupils are supported and encouraged to reason mathematically by justifying decisions when choosing whether something is true or false, providing the answer to a calculation or conjecturing when identifying patterns. Lastly, our curriculum ensures pupils can solve problems through lessons, that apply the knowledge they have learnt to new and sometimes unfamiliar contexts.</w:t>
            </w:r>
          </w:p>
          <w:p w14:paraId="627B5C43" w14:textId="590CEB55" w:rsidR="00FF06F9" w:rsidRPr="007A2A50" w:rsidRDefault="00FF06F9" w:rsidP="00383754">
            <w:pPr>
              <w:widowControl w:val="0"/>
              <w:pBdr>
                <w:top w:val="nil"/>
                <w:left w:val="nil"/>
                <w:bottom w:val="nil"/>
                <w:right w:val="nil"/>
                <w:between w:val="nil"/>
              </w:pBdr>
              <w:spacing w:line="240" w:lineRule="auto"/>
              <w:rPr>
                <w:rFonts w:ascii="Calibri" w:hAnsi="Calibri" w:cs="Calibri"/>
                <w:lang w:val="en-GB"/>
              </w:rPr>
            </w:pP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24348EF1" w14:textId="77777777" w:rsidR="009F1DF0" w:rsidRPr="009F1DF0" w:rsidRDefault="009F1DF0" w:rsidP="009F1DF0">
            <w:pPr>
              <w:widowControl w:val="0"/>
              <w:pBdr>
                <w:top w:val="nil"/>
                <w:left w:val="nil"/>
                <w:bottom w:val="nil"/>
                <w:right w:val="nil"/>
                <w:between w:val="nil"/>
              </w:pBdr>
              <w:spacing w:line="240" w:lineRule="auto"/>
              <w:rPr>
                <w:rFonts w:ascii="Calibri" w:hAnsi="Calibri" w:cs="Calibri"/>
                <w:lang w:val="en-GB"/>
              </w:rPr>
            </w:pPr>
            <w:r w:rsidRPr="009F1DF0">
              <w:rPr>
                <w:rFonts w:ascii="Calibri" w:hAnsi="Calibri" w:cs="Calibri"/>
                <w:lang w:val="en-GB"/>
              </w:rPr>
              <w:t>We are confident that the mathematics curriculum is having a positive impact on the quality of learning. Regular monitoring, book looks, pupil voice, and assessment data ensure consistency, high expectations, and continual improvement in maths teaching and learning across KS1 and KS2.</w:t>
            </w:r>
          </w:p>
          <w:p w14:paraId="0F5C6E4C" w14:textId="77777777" w:rsidR="009F1DF0" w:rsidRPr="009F1DF0" w:rsidRDefault="009F1DF0" w:rsidP="009F1DF0">
            <w:pPr>
              <w:widowControl w:val="0"/>
              <w:pBdr>
                <w:top w:val="nil"/>
                <w:left w:val="nil"/>
                <w:bottom w:val="nil"/>
                <w:right w:val="nil"/>
                <w:between w:val="nil"/>
              </w:pBdr>
              <w:spacing w:line="240" w:lineRule="auto"/>
              <w:rPr>
                <w:rFonts w:ascii="Calibri" w:hAnsi="Calibri" w:cs="Calibri"/>
                <w:lang w:val="en-GB"/>
              </w:rPr>
            </w:pPr>
            <w:r w:rsidRPr="009F1DF0">
              <w:rPr>
                <w:rFonts w:ascii="Calibri" w:hAnsi="Calibri" w:cs="Calibri"/>
                <w:lang w:val="en-GB"/>
              </w:rPr>
              <w:t xml:space="preserve">The impact of our maths curriculum is that pupils: </w:t>
            </w:r>
          </w:p>
          <w:p w14:paraId="68001CAB" w14:textId="77777777" w:rsidR="009F1DF0" w:rsidRPr="009F1DF0" w:rsidRDefault="009F1DF0" w:rsidP="009F1DF0">
            <w:pPr>
              <w:widowControl w:val="0"/>
              <w:numPr>
                <w:ilvl w:val="0"/>
                <w:numId w:val="11"/>
              </w:numPr>
              <w:pBdr>
                <w:top w:val="nil"/>
                <w:left w:val="nil"/>
                <w:bottom w:val="nil"/>
                <w:right w:val="nil"/>
                <w:between w:val="nil"/>
              </w:pBdr>
              <w:spacing w:line="240" w:lineRule="auto"/>
              <w:rPr>
                <w:rFonts w:ascii="Calibri" w:hAnsi="Calibri" w:cs="Calibri"/>
                <w:lang w:val="en-GB"/>
              </w:rPr>
            </w:pPr>
            <w:r w:rsidRPr="009F1DF0">
              <w:rPr>
                <w:rFonts w:ascii="Calibri" w:hAnsi="Calibri" w:cs="Calibri"/>
                <w:lang w:val="en-GB"/>
              </w:rPr>
              <w:t>secure and deepen understanding of mathematical concepts appropriate to their age and stage.</w:t>
            </w:r>
          </w:p>
          <w:p w14:paraId="6758BBC3" w14:textId="77777777" w:rsidR="009F1DF0" w:rsidRPr="009F1DF0" w:rsidRDefault="009F1DF0" w:rsidP="009F1DF0">
            <w:pPr>
              <w:widowControl w:val="0"/>
              <w:numPr>
                <w:ilvl w:val="0"/>
                <w:numId w:val="11"/>
              </w:numPr>
              <w:pBdr>
                <w:top w:val="nil"/>
                <w:left w:val="nil"/>
                <w:bottom w:val="nil"/>
                <w:right w:val="nil"/>
                <w:between w:val="nil"/>
              </w:pBdr>
              <w:spacing w:line="240" w:lineRule="auto"/>
              <w:rPr>
                <w:rFonts w:ascii="Calibri" w:hAnsi="Calibri" w:cs="Calibri"/>
                <w:lang w:val="en-GB"/>
              </w:rPr>
            </w:pPr>
            <w:r w:rsidRPr="009F1DF0">
              <w:rPr>
                <w:rFonts w:ascii="Calibri" w:hAnsi="Calibri" w:cs="Calibri"/>
                <w:lang w:val="en-GB"/>
              </w:rPr>
              <w:t>use mathematical vocabulary confidently and can explain their reasoning.</w:t>
            </w:r>
          </w:p>
          <w:p w14:paraId="52281A68" w14:textId="77777777" w:rsidR="009F1DF0" w:rsidRPr="009F1DF0" w:rsidRDefault="009F1DF0" w:rsidP="009F1DF0">
            <w:pPr>
              <w:widowControl w:val="0"/>
              <w:numPr>
                <w:ilvl w:val="0"/>
                <w:numId w:val="11"/>
              </w:numPr>
              <w:pBdr>
                <w:top w:val="nil"/>
                <w:left w:val="nil"/>
                <w:bottom w:val="nil"/>
                <w:right w:val="nil"/>
                <w:between w:val="nil"/>
              </w:pBdr>
              <w:spacing w:line="240" w:lineRule="auto"/>
              <w:rPr>
                <w:rFonts w:ascii="Calibri" w:hAnsi="Calibri" w:cs="Calibri"/>
                <w:lang w:val="en-GB"/>
              </w:rPr>
            </w:pPr>
            <w:r w:rsidRPr="009F1DF0">
              <w:rPr>
                <w:rFonts w:ascii="Calibri" w:hAnsi="Calibri" w:cs="Calibri"/>
                <w:lang w:val="en-GB"/>
              </w:rPr>
              <w:t>apply their skills to solve real-life and unfamiliar problems with resilience and creativity.</w:t>
            </w:r>
          </w:p>
          <w:p w14:paraId="6789D734" w14:textId="77777777" w:rsidR="009F1DF0" w:rsidRPr="009F1DF0" w:rsidRDefault="009F1DF0" w:rsidP="009F1DF0">
            <w:pPr>
              <w:widowControl w:val="0"/>
              <w:numPr>
                <w:ilvl w:val="0"/>
                <w:numId w:val="11"/>
              </w:numPr>
              <w:pBdr>
                <w:top w:val="nil"/>
                <w:left w:val="nil"/>
                <w:bottom w:val="nil"/>
                <w:right w:val="nil"/>
                <w:between w:val="nil"/>
              </w:pBdr>
              <w:spacing w:line="240" w:lineRule="auto"/>
              <w:rPr>
                <w:rFonts w:ascii="Calibri" w:hAnsi="Calibri" w:cs="Calibri"/>
                <w:lang w:val="en-GB"/>
              </w:rPr>
            </w:pPr>
            <w:r w:rsidRPr="009F1DF0">
              <w:rPr>
                <w:rFonts w:ascii="Calibri" w:hAnsi="Calibri" w:cs="Calibri"/>
                <w:lang w:val="en-GB"/>
              </w:rPr>
              <w:t>achieve well on both internal assessments and statutory end-of-key-stage assessments.</w:t>
            </w:r>
          </w:p>
          <w:p w14:paraId="70D3A8F3" w14:textId="784D4A8B" w:rsidR="00FF06F9" w:rsidRPr="009F1DF0" w:rsidRDefault="009F1DF0" w:rsidP="00DC137D">
            <w:pPr>
              <w:widowControl w:val="0"/>
              <w:numPr>
                <w:ilvl w:val="0"/>
                <w:numId w:val="11"/>
              </w:numPr>
              <w:pBdr>
                <w:top w:val="nil"/>
                <w:left w:val="nil"/>
                <w:bottom w:val="nil"/>
                <w:right w:val="nil"/>
                <w:between w:val="nil"/>
              </w:pBdr>
              <w:spacing w:line="240" w:lineRule="auto"/>
              <w:rPr>
                <w:rFonts w:ascii="Calibri" w:hAnsi="Calibri" w:cs="Calibri"/>
                <w:lang w:val="en-GB"/>
              </w:rPr>
            </w:pPr>
            <w:r w:rsidRPr="009F1DF0">
              <w:rPr>
                <w:rFonts w:ascii="Calibri" w:hAnsi="Calibri" w:cs="Calibri"/>
                <w:lang w:val="en-GB"/>
              </w:rPr>
              <w:t>leave Ormiston Cliff Park Primary Academy with a positive attitude towards mathematics and the confidence to continue their learning in secondary education.</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0FB9521B"/>
    <w:multiLevelType w:val="hybridMultilevel"/>
    <w:tmpl w:val="40E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E6BEE"/>
    <w:multiLevelType w:val="hybridMultilevel"/>
    <w:tmpl w:val="B38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92658"/>
    <w:multiLevelType w:val="hybridMultilevel"/>
    <w:tmpl w:val="6BF2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5"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95B77"/>
    <w:multiLevelType w:val="hybridMultilevel"/>
    <w:tmpl w:val="17B86E00"/>
    <w:lvl w:ilvl="0" w:tplc="9828B73C">
      <w:start w:val="1"/>
      <w:numFmt w:val="bullet"/>
      <w:lvlText w:val=""/>
      <w:lvlJc w:val="left"/>
      <w:pPr>
        <w:ind w:left="720" w:hanging="360"/>
      </w:pPr>
      <w:rPr>
        <w:rFonts w:ascii="Symbol" w:hAnsi="Symbol" w:hint="default"/>
      </w:rPr>
    </w:lvl>
    <w:lvl w:ilvl="1" w:tplc="EDACA8FC">
      <w:start w:val="1"/>
      <w:numFmt w:val="bullet"/>
      <w:lvlText w:val="o"/>
      <w:lvlJc w:val="left"/>
      <w:pPr>
        <w:ind w:left="1440" w:hanging="360"/>
      </w:pPr>
      <w:rPr>
        <w:rFonts w:ascii="Courier New" w:hAnsi="Courier New" w:hint="default"/>
      </w:rPr>
    </w:lvl>
    <w:lvl w:ilvl="2" w:tplc="3EFE0FDA">
      <w:start w:val="1"/>
      <w:numFmt w:val="bullet"/>
      <w:lvlText w:val=""/>
      <w:lvlJc w:val="left"/>
      <w:pPr>
        <w:ind w:left="2160" w:hanging="360"/>
      </w:pPr>
      <w:rPr>
        <w:rFonts w:ascii="Wingdings" w:hAnsi="Wingdings" w:hint="default"/>
      </w:rPr>
    </w:lvl>
    <w:lvl w:ilvl="3" w:tplc="5A68D850">
      <w:start w:val="1"/>
      <w:numFmt w:val="bullet"/>
      <w:lvlText w:val=""/>
      <w:lvlJc w:val="left"/>
      <w:pPr>
        <w:ind w:left="2880" w:hanging="360"/>
      </w:pPr>
      <w:rPr>
        <w:rFonts w:ascii="Symbol" w:hAnsi="Symbol" w:hint="default"/>
      </w:rPr>
    </w:lvl>
    <w:lvl w:ilvl="4" w:tplc="FF90C8F6">
      <w:start w:val="1"/>
      <w:numFmt w:val="bullet"/>
      <w:lvlText w:val="o"/>
      <w:lvlJc w:val="left"/>
      <w:pPr>
        <w:ind w:left="3600" w:hanging="360"/>
      </w:pPr>
      <w:rPr>
        <w:rFonts w:ascii="Courier New" w:hAnsi="Courier New" w:hint="default"/>
      </w:rPr>
    </w:lvl>
    <w:lvl w:ilvl="5" w:tplc="383A930E">
      <w:start w:val="1"/>
      <w:numFmt w:val="bullet"/>
      <w:lvlText w:val=""/>
      <w:lvlJc w:val="left"/>
      <w:pPr>
        <w:ind w:left="4320" w:hanging="360"/>
      </w:pPr>
      <w:rPr>
        <w:rFonts w:ascii="Wingdings" w:hAnsi="Wingdings" w:hint="default"/>
      </w:rPr>
    </w:lvl>
    <w:lvl w:ilvl="6" w:tplc="1A6C21DA">
      <w:start w:val="1"/>
      <w:numFmt w:val="bullet"/>
      <w:lvlText w:val=""/>
      <w:lvlJc w:val="left"/>
      <w:pPr>
        <w:ind w:left="5040" w:hanging="360"/>
      </w:pPr>
      <w:rPr>
        <w:rFonts w:ascii="Symbol" w:hAnsi="Symbol" w:hint="default"/>
      </w:rPr>
    </w:lvl>
    <w:lvl w:ilvl="7" w:tplc="EB14ED1E">
      <w:start w:val="1"/>
      <w:numFmt w:val="bullet"/>
      <w:lvlText w:val="o"/>
      <w:lvlJc w:val="left"/>
      <w:pPr>
        <w:ind w:left="5760" w:hanging="360"/>
      </w:pPr>
      <w:rPr>
        <w:rFonts w:ascii="Courier New" w:hAnsi="Courier New" w:hint="default"/>
      </w:rPr>
    </w:lvl>
    <w:lvl w:ilvl="8" w:tplc="387A25EE">
      <w:start w:val="1"/>
      <w:numFmt w:val="bullet"/>
      <w:lvlText w:val=""/>
      <w:lvlJc w:val="left"/>
      <w:pPr>
        <w:ind w:left="6480" w:hanging="360"/>
      </w:pPr>
      <w:rPr>
        <w:rFonts w:ascii="Wingdings" w:hAnsi="Wingdings" w:hint="default"/>
      </w:rPr>
    </w:lvl>
  </w:abstractNum>
  <w:abstractNum w:abstractNumId="7" w15:restartNumberingAfterBreak="0">
    <w:nsid w:val="47E1F774"/>
    <w:multiLevelType w:val="hybridMultilevel"/>
    <w:tmpl w:val="230CCB38"/>
    <w:lvl w:ilvl="0" w:tplc="A1303F92">
      <w:start w:val="1"/>
      <w:numFmt w:val="decimal"/>
      <w:lvlText w:val="%1."/>
      <w:lvlJc w:val="left"/>
      <w:pPr>
        <w:ind w:left="720" w:hanging="360"/>
      </w:pPr>
    </w:lvl>
    <w:lvl w:ilvl="1" w:tplc="0D52864A">
      <w:start w:val="1"/>
      <w:numFmt w:val="lowerLetter"/>
      <w:lvlText w:val="%2."/>
      <w:lvlJc w:val="left"/>
      <w:pPr>
        <w:ind w:left="1440" w:hanging="360"/>
      </w:pPr>
    </w:lvl>
    <w:lvl w:ilvl="2" w:tplc="389AD524">
      <w:start w:val="1"/>
      <w:numFmt w:val="lowerRoman"/>
      <w:lvlText w:val="%3."/>
      <w:lvlJc w:val="right"/>
      <w:pPr>
        <w:ind w:left="2160" w:hanging="180"/>
      </w:pPr>
    </w:lvl>
    <w:lvl w:ilvl="3" w:tplc="72324A46">
      <w:start w:val="1"/>
      <w:numFmt w:val="decimal"/>
      <w:lvlText w:val="%4."/>
      <w:lvlJc w:val="left"/>
      <w:pPr>
        <w:ind w:left="2880" w:hanging="360"/>
      </w:pPr>
    </w:lvl>
    <w:lvl w:ilvl="4" w:tplc="BAEEEE72">
      <w:start w:val="1"/>
      <w:numFmt w:val="lowerLetter"/>
      <w:lvlText w:val="%5."/>
      <w:lvlJc w:val="left"/>
      <w:pPr>
        <w:ind w:left="3600" w:hanging="360"/>
      </w:pPr>
    </w:lvl>
    <w:lvl w:ilvl="5" w:tplc="0D3067B6">
      <w:start w:val="1"/>
      <w:numFmt w:val="lowerRoman"/>
      <w:lvlText w:val="%6."/>
      <w:lvlJc w:val="right"/>
      <w:pPr>
        <w:ind w:left="4320" w:hanging="180"/>
      </w:pPr>
    </w:lvl>
    <w:lvl w:ilvl="6" w:tplc="48C28B86">
      <w:start w:val="1"/>
      <w:numFmt w:val="decimal"/>
      <w:lvlText w:val="%7."/>
      <w:lvlJc w:val="left"/>
      <w:pPr>
        <w:ind w:left="5040" w:hanging="360"/>
      </w:pPr>
    </w:lvl>
    <w:lvl w:ilvl="7" w:tplc="2FD20356">
      <w:start w:val="1"/>
      <w:numFmt w:val="lowerLetter"/>
      <w:lvlText w:val="%8."/>
      <w:lvlJc w:val="left"/>
      <w:pPr>
        <w:ind w:left="5760" w:hanging="360"/>
      </w:pPr>
    </w:lvl>
    <w:lvl w:ilvl="8" w:tplc="329CF558">
      <w:start w:val="1"/>
      <w:numFmt w:val="lowerRoman"/>
      <w:lvlText w:val="%9."/>
      <w:lvlJc w:val="right"/>
      <w:pPr>
        <w:ind w:left="6480" w:hanging="180"/>
      </w:pPr>
    </w:lvl>
  </w:abstractNum>
  <w:abstractNum w:abstractNumId="8" w15:restartNumberingAfterBreak="0">
    <w:nsid w:val="65D22531"/>
    <w:multiLevelType w:val="hybridMultilevel"/>
    <w:tmpl w:val="8B5A876A"/>
    <w:lvl w:ilvl="0" w:tplc="519A1884">
      <w:start w:val="1"/>
      <w:numFmt w:val="bullet"/>
      <w:lvlText w:val=""/>
      <w:lvlJc w:val="left"/>
      <w:pPr>
        <w:ind w:left="720" w:hanging="360"/>
      </w:pPr>
      <w:rPr>
        <w:rFonts w:ascii="Symbol" w:hAnsi="Symbol" w:hint="default"/>
      </w:rPr>
    </w:lvl>
    <w:lvl w:ilvl="1" w:tplc="DB52528C">
      <w:start w:val="1"/>
      <w:numFmt w:val="bullet"/>
      <w:lvlText w:val="o"/>
      <w:lvlJc w:val="left"/>
      <w:pPr>
        <w:ind w:left="1440" w:hanging="360"/>
      </w:pPr>
      <w:rPr>
        <w:rFonts w:ascii="Courier New" w:hAnsi="Courier New" w:hint="default"/>
      </w:rPr>
    </w:lvl>
    <w:lvl w:ilvl="2" w:tplc="3BA6A51A">
      <w:start w:val="1"/>
      <w:numFmt w:val="bullet"/>
      <w:lvlText w:val=""/>
      <w:lvlJc w:val="left"/>
      <w:pPr>
        <w:ind w:left="2160" w:hanging="360"/>
      </w:pPr>
      <w:rPr>
        <w:rFonts w:ascii="Wingdings" w:hAnsi="Wingdings" w:hint="default"/>
      </w:rPr>
    </w:lvl>
    <w:lvl w:ilvl="3" w:tplc="656C7FDC">
      <w:start w:val="1"/>
      <w:numFmt w:val="bullet"/>
      <w:lvlText w:val=""/>
      <w:lvlJc w:val="left"/>
      <w:pPr>
        <w:ind w:left="2880" w:hanging="360"/>
      </w:pPr>
      <w:rPr>
        <w:rFonts w:ascii="Symbol" w:hAnsi="Symbol" w:hint="default"/>
      </w:rPr>
    </w:lvl>
    <w:lvl w:ilvl="4" w:tplc="7C78636C">
      <w:start w:val="1"/>
      <w:numFmt w:val="bullet"/>
      <w:lvlText w:val="o"/>
      <w:lvlJc w:val="left"/>
      <w:pPr>
        <w:ind w:left="3600" w:hanging="360"/>
      </w:pPr>
      <w:rPr>
        <w:rFonts w:ascii="Courier New" w:hAnsi="Courier New" w:hint="default"/>
      </w:rPr>
    </w:lvl>
    <w:lvl w:ilvl="5" w:tplc="83048FB2">
      <w:start w:val="1"/>
      <w:numFmt w:val="bullet"/>
      <w:lvlText w:val=""/>
      <w:lvlJc w:val="left"/>
      <w:pPr>
        <w:ind w:left="4320" w:hanging="360"/>
      </w:pPr>
      <w:rPr>
        <w:rFonts w:ascii="Wingdings" w:hAnsi="Wingdings" w:hint="default"/>
      </w:rPr>
    </w:lvl>
    <w:lvl w:ilvl="6" w:tplc="2520C7F8">
      <w:start w:val="1"/>
      <w:numFmt w:val="bullet"/>
      <w:lvlText w:val=""/>
      <w:lvlJc w:val="left"/>
      <w:pPr>
        <w:ind w:left="5040" w:hanging="360"/>
      </w:pPr>
      <w:rPr>
        <w:rFonts w:ascii="Symbol" w:hAnsi="Symbol" w:hint="default"/>
      </w:rPr>
    </w:lvl>
    <w:lvl w:ilvl="7" w:tplc="20F00728">
      <w:start w:val="1"/>
      <w:numFmt w:val="bullet"/>
      <w:lvlText w:val="o"/>
      <w:lvlJc w:val="left"/>
      <w:pPr>
        <w:ind w:left="5760" w:hanging="360"/>
      </w:pPr>
      <w:rPr>
        <w:rFonts w:ascii="Courier New" w:hAnsi="Courier New" w:hint="default"/>
      </w:rPr>
    </w:lvl>
    <w:lvl w:ilvl="8" w:tplc="C634337A">
      <w:start w:val="1"/>
      <w:numFmt w:val="bullet"/>
      <w:lvlText w:val=""/>
      <w:lvlJc w:val="left"/>
      <w:pPr>
        <w:ind w:left="6480" w:hanging="360"/>
      </w:pPr>
      <w:rPr>
        <w:rFonts w:ascii="Wingdings" w:hAnsi="Wingdings" w:hint="default"/>
      </w:rPr>
    </w:lvl>
  </w:abstractNum>
  <w:abstractNum w:abstractNumId="9" w15:restartNumberingAfterBreak="0">
    <w:nsid w:val="75EE623A"/>
    <w:multiLevelType w:val="hybridMultilevel"/>
    <w:tmpl w:val="D42EA61E"/>
    <w:lvl w:ilvl="0" w:tplc="7914692C">
      <w:start w:val="1"/>
      <w:numFmt w:val="bullet"/>
      <w:lvlText w:val=""/>
      <w:lvlJc w:val="left"/>
      <w:pPr>
        <w:ind w:left="720" w:hanging="360"/>
      </w:pPr>
      <w:rPr>
        <w:rFonts w:ascii="Symbol" w:hAnsi="Symbol" w:hint="default"/>
      </w:rPr>
    </w:lvl>
    <w:lvl w:ilvl="1" w:tplc="4052F76E">
      <w:start w:val="1"/>
      <w:numFmt w:val="bullet"/>
      <w:lvlText w:val="o"/>
      <w:lvlJc w:val="left"/>
      <w:pPr>
        <w:ind w:left="1440" w:hanging="360"/>
      </w:pPr>
      <w:rPr>
        <w:rFonts w:ascii="Courier New" w:hAnsi="Courier New" w:hint="default"/>
      </w:rPr>
    </w:lvl>
    <w:lvl w:ilvl="2" w:tplc="DA48799E">
      <w:start w:val="1"/>
      <w:numFmt w:val="bullet"/>
      <w:lvlText w:val=""/>
      <w:lvlJc w:val="left"/>
      <w:pPr>
        <w:ind w:left="2160" w:hanging="360"/>
      </w:pPr>
      <w:rPr>
        <w:rFonts w:ascii="Wingdings" w:hAnsi="Wingdings" w:hint="default"/>
      </w:rPr>
    </w:lvl>
    <w:lvl w:ilvl="3" w:tplc="06043E9C">
      <w:start w:val="1"/>
      <w:numFmt w:val="bullet"/>
      <w:lvlText w:val=""/>
      <w:lvlJc w:val="left"/>
      <w:pPr>
        <w:ind w:left="2880" w:hanging="360"/>
      </w:pPr>
      <w:rPr>
        <w:rFonts w:ascii="Symbol" w:hAnsi="Symbol" w:hint="default"/>
      </w:rPr>
    </w:lvl>
    <w:lvl w:ilvl="4" w:tplc="432EBF5A">
      <w:start w:val="1"/>
      <w:numFmt w:val="bullet"/>
      <w:lvlText w:val="o"/>
      <w:lvlJc w:val="left"/>
      <w:pPr>
        <w:ind w:left="3600" w:hanging="360"/>
      </w:pPr>
      <w:rPr>
        <w:rFonts w:ascii="Courier New" w:hAnsi="Courier New" w:hint="default"/>
      </w:rPr>
    </w:lvl>
    <w:lvl w:ilvl="5" w:tplc="99641F94">
      <w:start w:val="1"/>
      <w:numFmt w:val="bullet"/>
      <w:lvlText w:val=""/>
      <w:lvlJc w:val="left"/>
      <w:pPr>
        <w:ind w:left="4320" w:hanging="360"/>
      </w:pPr>
      <w:rPr>
        <w:rFonts w:ascii="Wingdings" w:hAnsi="Wingdings" w:hint="default"/>
      </w:rPr>
    </w:lvl>
    <w:lvl w:ilvl="6" w:tplc="D41CB460">
      <w:start w:val="1"/>
      <w:numFmt w:val="bullet"/>
      <w:lvlText w:val=""/>
      <w:lvlJc w:val="left"/>
      <w:pPr>
        <w:ind w:left="5040" w:hanging="360"/>
      </w:pPr>
      <w:rPr>
        <w:rFonts w:ascii="Symbol" w:hAnsi="Symbol" w:hint="default"/>
      </w:rPr>
    </w:lvl>
    <w:lvl w:ilvl="7" w:tplc="536E2280">
      <w:start w:val="1"/>
      <w:numFmt w:val="bullet"/>
      <w:lvlText w:val="o"/>
      <w:lvlJc w:val="left"/>
      <w:pPr>
        <w:ind w:left="5760" w:hanging="360"/>
      </w:pPr>
      <w:rPr>
        <w:rFonts w:ascii="Courier New" w:hAnsi="Courier New" w:hint="default"/>
      </w:rPr>
    </w:lvl>
    <w:lvl w:ilvl="8" w:tplc="CF9AD34C">
      <w:start w:val="1"/>
      <w:numFmt w:val="bullet"/>
      <w:lvlText w:val=""/>
      <w:lvlJc w:val="left"/>
      <w:pPr>
        <w:ind w:left="6480" w:hanging="360"/>
      </w:pPr>
      <w:rPr>
        <w:rFonts w:ascii="Wingdings" w:hAnsi="Wingdings" w:hint="default"/>
      </w:rPr>
    </w:lvl>
  </w:abstractNum>
  <w:abstractNum w:abstractNumId="10" w15:restartNumberingAfterBreak="0">
    <w:nsid w:val="76B0101E"/>
    <w:multiLevelType w:val="multilevel"/>
    <w:tmpl w:val="F32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254655">
    <w:abstractNumId w:val="0"/>
  </w:num>
  <w:num w:numId="2" w16cid:durableId="641733614">
    <w:abstractNumId w:val="5"/>
  </w:num>
  <w:num w:numId="3" w16cid:durableId="520751686">
    <w:abstractNumId w:val="4"/>
  </w:num>
  <w:num w:numId="4" w16cid:durableId="2062166116">
    <w:abstractNumId w:val="7"/>
  </w:num>
  <w:num w:numId="5" w16cid:durableId="867527510">
    <w:abstractNumId w:val="8"/>
  </w:num>
  <w:num w:numId="6" w16cid:durableId="1462767427">
    <w:abstractNumId w:val="3"/>
  </w:num>
  <w:num w:numId="7" w16cid:durableId="1226451580">
    <w:abstractNumId w:val="2"/>
  </w:num>
  <w:num w:numId="8" w16cid:durableId="504513769">
    <w:abstractNumId w:val="9"/>
  </w:num>
  <w:num w:numId="9" w16cid:durableId="1069575112">
    <w:abstractNumId w:val="6"/>
  </w:num>
  <w:num w:numId="10" w16cid:durableId="1198615976">
    <w:abstractNumId w:val="1"/>
  </w:num>
  <w:num w:numId="11" w16cid:durableId="2048068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17C39"/>
    <w:rsid w:val="00027B14"/>
    <w:rsid w:val="0003620D"/>
    <w:rsid w:val="00074630"/>
    <w:rsid w:val="000B08B5"/>
    <w:rsid w:val="000C54C9"/>
    <w:rsid w:val="000D447F"/>
    <w:rsid w:val="0010051D"/>
    <w:rsid w:val="001E15FE"/>
    <w:rsid w:val="0024579A"/>
    <w:rsid w:val="0025489F"/>
    <w:rsid w:val="002649BF"/>
    <w:rsid w:val="00310164"/>
    <w:rsid w:val="003446DE"/>
    <w:rsid w:val="00353EA7"/>
    <w:rsid w:val="00374FCA"/>
    <w:rsid w:val="00381B72"/>
    <w:rsid w:val="00383044"/>
    <w:rsid w:val="00383754"/>
    <w:rsid w:val="003C61E7"/>
    <w:rsid w:val="003E1899"/>
    <w:rsid w:val="00426BD0"/>
    <w:rsid w:val="004467E3"/>
    <w:rsid w:val="00446D51"/>
    <w:rsid w:val="00447AEA"/>
    <w:rsid w:val="00476A8F"/>
    <w:rsid w:val="0047795E"/>
    <w:rsid w:val="00486DA0"/>
    <w:rsid w:val="00494796"/>
    <w:rsid w:val="004B17E4"/>
    <w:rsid w:val="004C097C"/>
    <w:rsid w:val="0050345D"/>
    <w:rsid w:val="00504CF4"/>
    <w:rsid w:val="00524BCC"/>
    <w:rsid w:val="00536836"/>
    <w:rsid w:val="00537053"/>
    <w:rsid w:val="00575267"/>
    <w:rsid w:val="005A420B"/>
    <w:rsid w:val="005C6166"/>
    <w:rsid w:val="00603A58"/>
    <w:rsid w:val="00633D90"/>
    <w:rsid w:val="00653C93"/>
    <w:rsid w:val="00660B71"/>
    <w:rsid w:val="006744CA"/>
    <w:rsid w:val="00685234"/>
    <w:rsid w:val="00693C99"/>
    <w:rsid w:val="006A1589"/>
    <w:rsid w:val="006B3467"/>
    <w:rsid w:val="006C7BCC"/>
    <w:rsid w:val="006E5A36"/>
    <w:rsid w:val="006F327A"/>
    <w:rsid w:val="0071744E"/>
    <w:rsid w:val="007411A4"/>
    <w:rsid w:val="007A2A50"/>
    <w:rsid w:val="007C0BCF"/>
    <w:rsid w:val="007C0DAB"/>
    <w:rsid w:val="007E5BF8"/>
    <w:rsid w:val="00865236"/>
    <w:rsid w:val="008A6973"/>
    <w:rsid w:val="008C6716"/>
    <w:rsid w:val="008F4A80"/>
    <w:rsid w:val="00915240"/>
    <w:rsid w:val="00955CF6"/>
    <w:rsid w:val="00960C19"/>
    <w:rsid w:val="009A07AC"/>
    <w:rsid w:val="009F1DF0"/>
    <w:rsid w:val="009F3EA3"/>
    <w:rsid w:val="00A40074"/>
    <w:rsid w:val="00A85496"/>
    <w:rsid w:val="00AA5182"/>
    <w:rsid w:val="00AF4258"/>
    <w:rsid w:val="00B031DC"/>
    <w:rsid w:val="00B17822"/>
    <w:rsid w:val="00B358FD"/>
    <w:rsid w:val="00B63C01"/>
    <w:rsid w:val="00B81EE9"/>
    <w:rsid w:val="00BD5972"/>
    <w:rsid w:val="00BE648C"/>
    <w:rsid w:val="00BF5302"/>
    <w:rsid w:val="00C2453F"/>
    <w:rsid w:val="00C35BFE"/>
    <w:rsid w:val="00CD61C1"/>
    <w:rsid w:val="00CE2D92"/>
    <w:rsid w:val="00D225BE"/>
    <w:rsid w:val="00D22E9C"/>
    <w:rsid w:val="00D45A7D"/>
    <w:rsid w:val="00D5664E"/>
    <w:rsid w:val="00D867D1"/>
    <w:rsid w:val="00DC137D"/>
    <w:rsid w:val="00DF6BDF"/>
    <w:rsid w:val="00E10428"/>
    <w:rsid w:val="00E422A6"/>
    <w:rsid w:val="00E56211"/>
    <w:rsid w:val="00E60E28"/>
    <w:rsid w:val="00E7007D"/>
    <w:rsid w:val="00E7242E"/>
    <w:rsid w:val="00EA46C1"/>
    <w:rsid w:val="00EB0550"/>
    <w:rsid w:val="00ED3CCB"/>
    <w:rsid w:val="00EE22BD"/>
    <w:rsid w:val="00F52E08"/>
    <w:rsid w:val="00F80560"/>
    <w:rsid w:val="00FE548C"/>
    <w:rsid w:val="00FF06F9"/>
    <w:rsid w:val="00FF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6</cp:revision>
  <dcterms:created xsi:type="dcterms:W3CDTF">2026-01-26T11:30:00Z</dcterms:created>
  <dcterms:modified xsi:type="dcterms:W3CDTF">2026-01-26T11:32:00Z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